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379F8" w:rsidRPr="007127BF" w:rsidRDefault="006379F8">
      <w:pPr>
        <w:pStyle w:val="af"/>
        <w:jc w:val="center"/>
        <w:rPr>
          <w:rFonts w:ascii="Arial" w:eastAsia="Arial" w:hAnsi="Arial" w:cs="Arial"/>
        </w:rPr>
      </w:pPr>
      <w:r w:rsidRPr="007127BF">
        <w:rPr>
          <w:rFonts w:ascii="Arial" w:eastAsia="Arial" w:hAnsi="Arial" w:cs="Arial"/>
        </w:rPr>
        <w:t xml:space="preserve">                                                                                               </w:t>
      </w:r>
    </w:p>
    <w:p w:rsidR="006379F8" w:rsidRPr="007127BF" w:rsidRDefault="006379F8">
      <w:pPr>
        <w:ind w:left="4320"/>
        <w:rPr>
          <w:rFonts w:ascii="Arial" w:hAnsi="Arial" w:cs="Arial"/>
          <w:b/>
          <w:sz w:val="20"/>
          <w:szCs w:val="20"/>
        </w:rPr>
      </w:pPr>
    </w:p>
    <w:p w:rsidR="006379F8" w:rsidRPr="007127BF" w:rsidRDefault="006379F8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Сведения</w:t>
      </w:r>
    </w:p>
    <w:p w:rsidR="006379F8" w:rsidRPr="007127BF" w:rsidRDefault="006379F8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127BF">
        <w:rPr>
          <w:rFonts w:ascii="Arial" w:hAnsi="Arial" w:cs="Arial"/>
          <w:b/>
          <w:sz w:val="20"/>
          <w:szCs w:val="20"/>
        </w:rPr>
        <w:t>доходах,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расходах,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об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имуществе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обязательствах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имущественного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характера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127BF">
        <w:rPr>
          <w:rFonts w:ascii="Arial" w:hAnsi="Arial" w:cs="Arial"/>
          <w:b/>
          <w:sz w:val="20"/>
          <w:szCs w:val="20"/>
        </w:rPr>
        <w:t>руководителя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муниципального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учреждения,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его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супруги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(супруга)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несовершеннолетних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детей,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а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также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расходах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доходах,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об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имуществе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обязательствах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имущественного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характера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127BF">
        <w:rPr>
          <w:rFonts w:ascii="Arial" w:hAnsi="Arial" w:cs="Arial"/>
          <w:b/>
          <w:sz w:val="20"/>
          <w:szCs w:val="20"/>
        </w:rPr>
        <w:t>лица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замещающего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муниципальную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должность,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муниципального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служащего,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его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супруги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(супруга)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 </w:t>
      </w:r>
      <w:r w:rsidRPr="007127BF">
        <w:rPr>
          <w:rFonts w:ascii="Arial" w:hAnsi="Arial" w:cs="Arial"/>
          <w:b/>
          <w:sz w:val="20"/>
          <w:szCs w:val="20"/>
        </w:rPr>
        <w:t>и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несовершеннолетних</w:t>
      </w:r>
      <w:r w:rsidRPr="007127BF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7BF">
        <w:rPr>
          <w:rFonts w:ascii="Arial" w:hAnsi="Arial" w:cs="Arial"/>
          <w:b/>
          <w:sz w:val="20"/>
          <w:szCs w:val="20"/>
        </w:rPr>
        <w:t>детей</w:t>
      </w:r>
    </w:p>
    <w:p w:rsidR="006379F8" w:rsidRPr="007127BF" w:rsidRDefault="006379F8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621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1951"/>
        <w:gridCol w:w="1453"/>
        <w:gridCol w:w="1744"/>
        <w:gridCol w:w="1080"/>
        <w:gridCol w:w="1440"/>
        <w:gridCol w:w="1633"/>
        <w:gridCol w:w="1440"/>
        <w:gridCol w:w="1260"/>
        <w:gridCol w:w="1260"/>
        <w:gridCol w:w="2360"/>
      </w:tblGrid>
      <w:tr w:rsidR="006379F8" w:rsidRPr="007127BF" w:rsidTr="007127BF">
        <w:trPr>
          <w:trHeight w:val="13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sz w:val="22"/>
                <w:szCs w:val="22"/>
              </w:rPr>
            </w:pPr>
            <w:r w:rsidRPr="007127BF">
              <w:rPr>
                <w:sz w:val="22"/>
                <w:szCs w:val="22"/>
              </w:rPr>
              <w:t>Ф.И.О.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лица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замещающего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муниципальную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должность,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муниципального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служащего,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руководителя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муниципального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учреждения,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его</w:t>
            </w:r>
            <w:r w:rsidRPr="007127BF">
              <w:rPr>
                <w:rFonts w:eastAsia="Arial"/>
                <w:sz w:val="22"/>
                <w:szCs w:val="22"/>
              </w:rPr>
              <w:t xml:space="preserve">  </w:t>
            </w:r>
            <w:r w:rsidRPr="007127BF">
              <w:rPr>
                <w:sz w:val="22"/>
                <w:szCs w:val="22"/>
              </w:rPr>
              <w:t>супруги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(супруга)</w:t>
            </w:r>
            <w:r w:rsidRPr="007127BF">
              <w:rPr>
                <w:rFonts w:eastAsia="Arial"/>
                <w:sz w:val="22"/>
                <w:szCs w:val="22"/>
              </w:rPr>
              <w:t xml:space="preserve">  </w:t>
            </w:r>
            <w:r w:rsidRPr="007127BF">
              <w:rPr>
                <w:sz w:val="22"/>
                <w:szCs w:val="22"/>
              </w:rPr>
              <w:t>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несовершеннолетних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7127BF">
              <w:rPr>
                <w:sz w:val="22"/>
                <w:szCs w:val="22"/>
              </w:rPr>
              <w:t>Деклариро</w:t>
            </w:r>
            <w:proofErr w:type="spellEnd"/>
            <w:r w:rsidRPr="007127BF">
              <w:rPr>
                <w:sz w:val="22"/>
                <w:szCs w:val="22"/>
              </w:rPr>
              <w:t>-</w:t>
            </w:r>
          </w:p>
          <w:p w:rsidR="006379F8" w:rsidRPr="007127BF" w:rsidRDefault="006379F8">
            <w:pPr>
              <w:ind w:left="-108"/>
              <w:jc w:val="center"/>
              <w:rPr>
                <w:sz w:val="22"/>
                <w:szCs w:val="22"/>
              </w:rPr>
            </w:pPr>
            <w:r w:rsidRPr="007127BF">
              <w:rPr>
                <w:sz w:val="22"/>
                <w:szCs w:val="22"/>
              </w:rPr>
              <w:t>ванный</w:t>
            </w:r>
          </w:p>
          <w:p w:rsidR="006379F8" w:rsidRPr="007127BF" w:rsidRDefault="006379F8">
            <w:pPr>
              <w:jc w:val="center"/>
              <w:rPr>
                <w:sz w:val="22"/>
                <w:szCs w:val="22"/>
              </w:rPr>
            </w:pPr>
            <w:r w:rsidRPr="007127BF">
              <w:rPr>
                <w:sz w:val="22"/>
                <w:szCs w:val="22"/>
              </w:rPr>
              <w:t>годовой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доход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за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="00B21CB6" w:rsidRPr="007127BF">
              <w:rPr>
                <w:sz w:val="22"/>
                <w:szCs w:val="22"/>
              </w:rPr>
              <w:t>2013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г.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(руб.)</w:t>
            </w:r>
          </w:p>
        </w:tc>
        <w:tc>
          <w:tcPr>
            <w:tcW w:w="5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sz w:val="22"/>
                <w:szCs w:val="22"/>
              </w:rPr>
            </w:pPr>
            <w:r w:rsidRPr="007127BF">
              <w:rPr>
                <w:sz w:val="22"/>
                <w:szCs w:val="22"/>
              </w:rPr>
              <w:t>Перечень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объектов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недвижимого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имущества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транспортных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средств,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принадлежащих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на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праве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собственности</w:t>
            </w:r>
          </w:p>
          <w:p w:rsidR="006379F8" w:rsidRPr="007127BF" w:rsidRDefault="006379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sz w:val="22"/>
                <w:szCs w:val="22"/>
              </w:rPr>
            </w:pPr>
            <w:r w:rsidRPr="007127BF">
              <w:rPr>
                <w:sz w:val="22"/>
                <w:szCs w:val="22"/>
              </w:rPr>
              <w:t>Перечень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объектов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недвижимого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имущества,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находящихся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в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пользовании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7127BF">
              <w:rPr>
                <w:sz w:val="22"/>
                <w:szCs w:val="22"/>
              </w:rPr>
              <w:t>Сведения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об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источниках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получения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средств,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за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счет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которых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совершена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сделка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по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приобретению),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если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сумма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сделки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превышает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общий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доход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лица,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за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три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последних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года,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предшествующих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совершению</w:t>
            </w:r>
            <w:r w:rsidRPr="007127BF">
              <w:rPr>
                <w:rFonts w:eastAsia="Arial"/>
                <w:sz w:val="22"/>
                <w:szCs w:val="22"/>
              </w:rPr>
              <w:t xml:space="preserve"> </w:t>
            </w:r>
            <w:r w:rsidRPr="007127BF">
              <w:rPr>
                <w:sz w:val="22"/>
                <w:szCs w:val="22"/>
              </w:rPr>
              <w:t>сделки.</w:t>
            </w:r>
            <w:r w:rsidRPr="007127BF">
              <w:rPr>
                <w:rStyle w:val="a5"/>
                <w:rFonts w:eastAsia="Arial"/>
                <w:sz w:val="22"/>
                <w:szCs w:val="22"/>
              </w:rPr>
              <w:footnoteReference w:id="1"/>
            </w:r>
            <w:proofErr w:type="gramEnd"/>
          </w:p>
          <w:p w:rsidR="006379F8" w:rsidRPr="007127BF" w:rsidRDefault="006379F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379F8" w:rsidRPr="007127BF" w:rsidTr="007127BF">
        <w:trPr>
          <w:trHeight w:val="13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Вид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объектов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  <w:p w:rsidR="006379F8" w:rsidRPr="007127BF" w:rsidRDefault="006379F8">
            <w:pPr>
              <w:ind w:left="-54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08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Площадь</w:t>
            </w:r>
          </w:p>
          <w:p w:rsidR="006379F8" w:rsidRPr="007127BF" w:rsidRDefault="006379F8">
            <w:pPr>
              <w:ind w:left="-108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7127BF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7127BF"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  <w:r w:rsidRPr="007127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Страна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расположения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9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Транспортные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36" w:right="-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Вид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объектов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Площадь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7127BF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7127BF"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  <w:r w:rsidRPr="007127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Страна</w:t>
            </w:r>
            <w:r w:rsidRPr="007127B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127BF">
              <w:rPr>
                <w:rFonts w:ascii="Arial" w:hAnsi="Arial" w:cs="Arial"/>
                <w:sz w:val="20"/>
                <w:szCs w:val="20"/>
              </w:rPr>
              <w:t>расположения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9F8" w:rsidRPr="007127BF" w:rsidTr="007127BF">
        <w:trPr>
          <w:trHeight w:val="1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08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9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136" w:right="-9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9F8" w:rsidRPr="007127BF" w:rsidRDefault="006379F8">
            <w:pPr>
              <w:snapToGrid w:val="0"/>
              <w:ind w:lef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27B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F6C71" w:rsidRPr="007127BF" w:rsidTr="00DF6C71">
        <w:trPr>
          <w:trHeight w:val="117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Default="00DF6C71" w:rsidP="00DF6C71">
            <w:pPr>
              <w:widowControl w:val="0"/>
              <w:snapToGrid w:val="0"/>
              <w:jc w:val="center"/>
              <w:rPr>
                <w:rFonts w:eastAsia="Lucida Sans Unicode" w:cs="Mangal"/>
                <w:kern w:val="1"/>
                <w:sz w:val="20"/>
                <w:szCs w:val="20"/>
                <w:lang w:bidi="hi-IN"/>
              </w:rPr>
            </w:pPr>
          </w:p>
          <w:p w:rsidR="00DF6C71" w:rsidRPr="00DF6C71" w:rsidRDefault="00DF6C71" w:rsidP="00DF6C71">
            <w:pPr>
              <w:widowControl w:val="0"/>
              <w:snapToGrid w:val="0"/>
              <w:jc w:val="center"/>
              <w:rPr>
                <w:rFonts w:eastAsia="Lucida Sans Unicode" w:cs="Mangal"/>
                <w:kern w:val="1"/>
                <w:sz w:val="20"/>
                <w:szCs w:val="20"/>
                <w:lang w:bidi="hi-IN"/>
              </w:rPr>
            </w:pPr>
            <w:r>
              <w:rPr>
                <w:rFonts w:eastAsia="Lucida Sans Unicode" w:cs="Mangal"/>
                <w:kern w:val="1"/>
                <w:sz w:val="20"/>
                <w:szCs w:val="20"/>
                <w:lang w:bidi="hi-IN"/>
              </w:rPr>
              <w:t>Ефанова Ирина Ивановна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Pr="007127BF" w:rsidRDefault="00A349A8">
            <w:pPr>
              <w:snapToGrid w:val="0"/>
              <w:jc w:val="center"/>
              <w:rPr>
                <w:sz w:val="20"/>
                <w:szCs w:val="20"/>
              </w:rPr>
            </w:pPr>
            <w:r w:rsidRPr="00A349A8">
              <w:rPr>
                <w:sz w:val="20"/>
                <w:szCs w:val="20"/>
              </w:rPr>
              <w:t>176816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Pr="00353770" w:rsidRDefault="00DF6C71" w:rsidP="00DF6C71">
            <w:r w:rsidRPr="00353770">
              <w:t>Земельная доля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Pr="00353770" w:rsidRDefault="00DF6C71" w:rsidP="00DF6C71">
            <w:r>
              <w:t>94300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Pr="007127BF" w:rsidRDefault="00DF6C7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F6C71" w:rsidRPr="007127BF" w:rsidRDefault="00DF6C71" w:rsidP="007127BF">
            <w:pPr>
              <w:jc w:val="center"/>
              <w:rPr>
                <w:sz w:val="20"/>
                <w:szCs w:val="20"/>
              </w:rPr>
            </w:pPr>
          </w:p>
          <w:p w:rsidR="00DF6C71" w:rsidRPr="007127BF" w:rsidRDefault="00DF6C71" w:rsidP="007127BF">
            <w:pPr>
              <w:jc w:val="center"/>
              <w:rPr>
                <w:sz w:val="20"/>
                <w:szCs w:val="20"/>
              </w:rPr>
            </w:pPr>
            <w:r w:rsidRPr="007127BF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F6C71" w:rsidRPr="007127BF" w:rsidRDefault="00A349A8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6C71" w:rsidRPr="00DF6C71" w:rsidRDefault="00DF6C71" w:rsidP="00DF6C71">
            <w:pPr>
              <w:jc w:val="center"/>
              <w:rPr>
                <w:sz w:val="22"/>
                <w:szCs w:val="22"/>
              </w:rPr>
            </w:pPr>
            <w:r w:rsidRPr="00DF6C71">
              <w:rPr>
                <w:sz w:val="22"/>
                <w:szCs w:val="22"/>
              </w:rPr>
              <w:t>Жилой дом</w:t>
            </w:r>
          </w:p>
          <w:p w:rsidR="00DF6C71" w:rsidRPr="00DF6C71" w:rsidRDefault="00DF6C71" w:rsidP="00DF6C71">
            <w:pPr>
              <w:jc w:val="center"/>
              <w:rPr>
                <w:sz w:val="22"/>
                <w:szCs w:val="22"/>
              </w:rPr>
            </w:pPr>
            <w:proofErr w:type="gramStart"/>
            <w:r w:rsidRPr="00DF6C71">
              <w:rPr>
                <w:sz w:val="22"/>
                <w:szCs w:val="22"/>
              </w:rPr>
              <w:t>(Постоянное бессрочное пользование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6C71" w:rsidRPr="00DF6C71" w:rsidRDefault="00DF6C71" w:rsidP="00DF6C71">
            <w:pPr>
              <w:jc w:val="center"/>
              <w:rPr>
                <w:sz w:val="22"/>
                <w:szCs w:val="22"/>
              </w:rPr>
            </w:pPr>
            <w:r w:rsidRPr="00DF6C71">
              <w:rPr>
                <w:sz w:val="22"/>
                <w:szCs w:val="22"/>
              </w:rPr>
              <w:t>95,8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6C71" w:rsidRDefault="00DF6C71" w:rsidP="00DF6C71">
            <w:pPr>
              <w:jc w:val="center"/>
              <w:rPr>
                <w:sz w:val="22"/>
                <w:szCs w:val="22"/>
              </w:rPr>
            </w:pPr>
          </w:p>
          <w:p w:rsidR="00DF6C71" w:rsidRPr="00DF6C71" w:rsidRDefault="00DF6C71" w:rsidP="00DF6C71">
            <w:pPr>
              <w:jc w:val="center"/>
              <w:rPr>
                <w:sz w:val="22"/>
                <w:szCs w:val="22"/>
              </w:rPr>
            </w:pPr>
            <w:r>
              <w:rPr>
                <w:vanish/>
                <w:sz w:val="22"/>
                <w:szCs w:val="22"/>
              </w:rPr>
              <w:cr/>
              <w:t>осияое бессрочное пользование)</w:t>
            </w:r>
            <w:r>
              <w:rPr>
                <w:vanish/>
                <w:sz w:val="22"/>
                <w:szCs w:val="22"/>
              </w:rPr>
              <w:tab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 w:rsidRPr="00DF6C71">
              <w:rPr>
                <w:sz w:val="22"/>
                <w:szCs w:val="22"/>
              </w:rPr>
              <w:t>Россия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F6C71" w:rsidRDefault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DF6C71" w:rsidRPr="007127BF" w:rsidRDefault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</w:tr>
      <w:tr w:rsidR="00DF6C71" w:rsidRPr="007127BF" w:rsidTr="00DF6C71">
        <w:trPr>
          <w:trHeight w:val="58"/>
        </w:trPr>
        <w:tc>
          <w:tcPr>
            <w:tcW w:w="19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B21CB6">
            <w:pPr>
              <w:widowControl w:val="0"/>
              <w:snapToGrid w:val="0"/>
              <w:jc w:val="center"/>
              <w:rPr>
                <w:rFonts w:eastAsia="Lucida Sans Unicode" w:cs="Mangal"/>
                <w:kern w:val="1"/>
                <w:sz w:val="20"/>
                <w:szCs w:val="20"/>
                <w:lang w:bidi="hi-IN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7127BF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7127BF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712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DF6C71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DF6C71">
              <w:rPr>
                <w:sz w:val="20"/>
                <w:szCs w:val="20"/>
              </w:rPr>
              <w:t>Земельный участок (пос</w:t>
            </w:r>
            <w:r>
              <w:rPr>
                <w:sz w:val="20"/>
                <w:szCs w:val="20"/>
              </w:rPr>
              <w:t>тоянное бессрочное пользование)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DF6C71">
            <w:pPr>
              <w:snapToGrid w:val="0"/>
              <w:jc w:val="center"/>
              <w:rPr>
                <w:sz w:val="20"/>
                <w:szCs w:val="20"/>
              </w:rPr>
            </w:pPr>
            <w:r w:rsidRPr="00DF6C71">
              <w:rPr>
                <w:sz w:val="20"/>
                <w:szCs w:val="20"/>
              </w:rPr>
              <w:t>15200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C71" w:rsidRPr="007127BF" w:rsidRDefault="00DF6C71" w:rsidP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C71" w:rsidRPr="007127BF" w:rsidRDefault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A349A8" w:rsidRPr="007127BF" w:rsidTr="00D96BBC">
        <w:trPr>
          <w:trHeight w:val="13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7127BF" w:rsidRDefault="00A349A8">
            <w:pPr>
              <w:snapToGrid w:val="0"/>
              <w:jc w:val="center"/>
              <w:rPr>
                <w:sz w:val="20"/>
                <w:szCs w:val="20"/>
              </w:rPr>
            </w:pPr>
            <w:bookmarkStart w:id="0" w:name="_GoBack" w:colFirst="8" w:colLast="8"/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7127BF" w:rsidRDefault="00A349A8">
            <w:pPr>
              <w:snapToGrid w:val="0"/>
              <w:jc w:val="center"/>
              <w:rPr>
                <w:sz w:val="20"/>
                <w:szCs w:val="20"/>
              </w:rPr>
            </w:pPr>
            <w:r w:rsidRPr="00A349A8">
              <w:rPr>
                <w:sz w:val="20"/>
                <w:szCs w:val="20"/>
              </w:rPr>
              <w:t>361,06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CD4947" w:rsidRDefault="00A349A8" w:rsidP="00F65202">
            <w:r w:rsidRPr="00CD4947">
              <w:t>Земельная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CD4947" w:rsidRDefault="00A349A8" w:rsidP="00F65202">
            <w:r w:rsidRPr="00CD4947">
              <w:t>94300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CD4947" w:rsidRDefault="00A349A8" w:rsidP="00F65202">
            <w: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7127BF" w:rsidRDefault="00A349A8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DD7804">
              <w:rPr>
                <w:sz w:val="20"/>
                <w:szCs w:val="20"/>
              </w:rPr>
              <w:t>ВАЗ 21213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801467" w:rsidRDefault="00A349A8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801467">
              <w:rPr>
                <w:sz w:val="20"/>
                <w:szCs w:val="20"/>
              </w:rPr>
              <w:t>Жилой дом</w:t>
            </w:r>
          </w:p>
          <w:p w:rsidR="00A349A8" w:rsidRPr="00801467" w:rsidRDefault="00A349A8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801467">
              <w:rPr>
                <w:sz w:val="20"/>
                <w:szCs w:val="20"/>
              </w:rPr>
              <w:t>Постоянное бессрочное пользование)</w:t>
            </w:r>
            <w:proofErr w:type="gramEnd"/>
          </w:p>
          <w:p w:rsidR="00A349A8" w:rsidRPr="007127BF" w:rsidRDefault="00A349A8" w:rsidP="00801467">
            <w:pPr>
              <w:snapToGrid w:val="0"/>
              <w:ind w:right="-94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7127BF" w:rsidRDefault="00A349A8">
            <w:pPr>
              <w:snapToGrid w:val="0"/>
              <w:jc w:val="center"/>
              <w:rPr>
                <w:sz w:val="20"/>
                <w:szCs w:val="20"/>
              </w:rPr>
            </w:pPr>
            <w:r w:rsidRPr="00801467">
              <w:rPr>
                <w:sz w:val="20"/>
                <w:szCs w:val="20"/>
              </w:rPr>
              <w:t>48,5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49A8" w:rsidRPr="007127BF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A349A8" w:rsidRPr="007127BF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bookmarkEnd w:id="0"/>
      <w:tr w:rsidR="00A349A8" w:rsidRPr="007127BF" w:rsidTr="00D96BBC">
        <w:trPr>
          <w:trHeight w:val="135"/>
        </w:trPr>
        <w:tc>
          <w:tcPr>
            <w:tcW w:w="19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Pr="00A349A8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EB5BA9" w:rsidRDefault="00A349A8" w:rsidP="00E876C1">
            <w:r w:rsidRPr="00EB5BA9"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EB5BA9" w:rsidRDefault="00A349A8" w:rsidP="00E876C1">
            <w:r>
              <w:t>95,8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EB5BA9" w:rsidRDefault="00A349A8" w:rsidP="00E876C1">
            <w: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Pr="00DD7804" w:rsidRDefault="00A349A8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Pr="00801467" w:rsidRDefault="00A349A8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Pr="00801467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A349A8" w:rsidRPr="007127BF" w:rsidTr="00D96BBC">
        <w:trPr>
          <w:trHeight w:val="135"/>
        </w:trPr>
        <w:tc>
          <w:tcPr>
            <w:tcW w:w="19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A349A8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EB5BA9" w:rsidRDefault="00A349A8" w:rsidP="00E876C1">
            <w:r>
              <w:t xml:space="preserve">Земельный участок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Default="00A349A8" w:rsidP="00E876C1">
            <w:r>
              <w:t>15200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Default="00A349A8" w:rsidP="00E876C1">
            <w: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DD7804" w:rsidRDefault="00A349A8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801467" w:rsidRDefault="00A349A8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Pr="00801467" w:rsidRDefault="00A349A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9A8" w:rsidRDefault="00A349A8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</w:tbl>
    <w:p w:rsidR="006379F8" w:rsidRPr="007127BF" w:rsidRDefault="006379F8">
      <w:pPr>
        <w:jc w:val="center"/>
        <w:rPr>
          <w:sz w:val="20"/>
          <w:szCs w:val="20"/>
        </w:rPr>
      </w:pPr>
    </w:p>
    <w:p w:rsidR="006379F8" w:rsidRPr="007127BF" w:rsidRDefault="006379F8">
      <w:pPr>
        <w:jc w:val="center"/>
        <w:rPr>
          <w:sz w:val="20"/>
          <w:szCs w:val="20"/>
        </w:rPr>
      </w:pPr>
    </w:p>
    <w:sectPr w:rsidR="006379F8" w:rsidRPr="007127BF" w:rsidSect="007127BF">
      <w:pgSz w:w="16838" w:h="11906" w:orient="landscape"/>
      <w:pgMar w:top="567" w:right="926" w:bottom="89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AD" w:rsidRDefault="004F01AD">
      <w:r>
        <w:separator/>
      </w:r>
    </w:p>
  </w:endnote>
  <w:endnote w:type="continuationSeparator" w:id="0">
    <w:p w:rsidR="004F01AD" w:rsidRDefault="004F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AD" w:rsidRDefault="004F01AD">
      <w:r>
        <w:separator/>
      </w:r>
    </w:p>
  </w:footnote>
  <w:footnote w:type="continuationSeparator" w:id="0">
    <w:p w:rsidR="004F01AD" w:rsidRDefault="004F01AD">
      <w:r>
        <w:continuationSeparator/>
      </w:r>
    </w:p>
  </w:footnote>
  <w:footnote w:id="1">
    <w:p w:rsidR="006379F8" w:rsidRDefault="006379F8">
      <w:pPr>
        <w:pStyle w:val="af0"/>
        <w:rPr>
          <w:rFonts w:ascii="Arial" w:hAnsi="Arial" w:cs="Arial"/>
        </w:rPr>
      </w:pPr>
      <w:r>
        <w:rPr>
          <w:rStyle w:val="a5"/>
          <w:rFonts w:ascii="Arial" w:hAnsi="Arial"/>
        </w:rPr>
        <w:footnoteRef/>
      </w:r>
      <w:r>
        <w:tab/>
        <w:t xml:space="preserve"> </w:t>
      </w:r>
      <w:r>
        <w:rPr>
          <w:rFonts w:ascii="Arial" w:hAnsi="Arial" w:cs="Arial"/>
        </w:rPr>
        <w:t>Графа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заполняется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только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лицами,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замещающими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муниципальные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должности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должности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муниципальной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службы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B6"/>
    <w:rsid w:val="004F01AD"/>
    <w:rsid w:val="006379F8"/>
    <w:rsid w:val="007127BF"/>
    <w:rsid w:val="00801467"/>
    <w:rsid w:val="00971A48"/>
    <w:rsid w:val="00A349A8"/>
    <w:rsid w:val="00B21CB6"/>
    <w:rsid w:val="00DD7804"/>
    <w:rsid w:val="00D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1065" w:hanging="360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1785" w:hanging="360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3225" w:hanging="360"/>
      <w:outlineLvl w:val="3"/>
    </w:pPr>
    <w:rPr>
      <w:b/>
      <w:bCs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apple-style-span">
    <w:name w:val="apple-style-span"/>
    <w:basedOn w:val="10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сноски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8">
    <w:name w:val="endnote reference"/>
    <w:rPr>
      <w:vertAlign w:val="superscript"/>
    </w:rPr>
  </w:style>
  <w:style w:type="paragraph" w:customStyle="1" w:styleId="a9">
    <w:name w:val="Заголовок"/>
    <w:basedOn w:val="a"/>
    <w:next w:val="aa"/>
    <w:pPr>
      <w:jc w:val="center"/>
    </w:pPr>
    <w:rPr>
      <w:rFonts w:ascii="Arial" w:hAnsi="Arial" w:cs="Arial"/>
      <w:b/>
      <w:bCs/>
      <w:sz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e">
    <w:name w:val="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">
    <w:name w:val="No Spacing"/>
    <w:qFormat/>
    <w:pPr>
      <w:widowControl w:val="0"/>
      <w:suppressAutoHyphens/>
      <w:autoSpaceDE w:val="0"/>
    </w:pPr>
    <w:rPr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a">
    <w:name w:val="Subtitle"/>
    <w:basedOn w:val="a"/>
    <w:next w:val="ab"/>
    <w:qFormat/>
    <w:pPr>
      <w:spacing w:line="480" w:lineRule="auto"/>
      <w:jc w:val="center"/>
    </w:pPr>
    <w:rPr>
      <w:rFonts w:ascii="Arial" w:hAnsi="Arial" w:cs="Arial"/>
      <w:b/>
      <w:bCs/>
      <w:sz w:val="20"/>
    </w:rPr>
  </w:style>
  <w:style w:type="paragraph" w:customStyle="1" w:styleId="12">
    <w:name w:val="Знак1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0">
    <w:name w:val="footnote text"/>
    <w:basedOn w:val="a"/>
    <w:rPr>
      <w:sz w:val="20"/>
      <w:szCs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1065" w:hanging="360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1785" w:hanging="360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3225" w:hanging="360"/>
      <w:outlineLvl w:val="3"/>
    </w:pPr>
    <w:rPr>
      <w:b/>
      <w:bCs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apple-style-span">
    <w:name w:val="apple-style-span"/>
    <w:basedOn w:val="10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сноски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8">
    <w:name w:val="endnote reference"/>
    <w:rPr>
      <w:vertAlign w:val="superscript"/>
    </w:rPr>
  </w:style>
  <w:style w:type="paragraph" w:customStyle="1" w:styleId="a9">
    <w:name w:val="Заголовок"/>
    <w:basedOn w:val="a"/>
    <w:next w:val="aa"/>
    <w:pPr>
      <w:jc w:val="center"/>
    </w:pPr>
    <w:rPr>
      <w:rFonts w:ascii="Arial" w:hAnsi="Arial" w:cs="Arial"/>
      <w:b/>
      <w:bCs/>
      <w:sz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e">
    <w:name w:val="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">
    <w:name w:val="No Spacing"/>
    <w:qFormat/>
    <w:pPr>
      <w:widowControl w:val="0"/>
      <w:suppressAutoHyphens/>
      <w:autoSpaceDE w:val="0"/>
    </w:pPr>
    <w:rPr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a">
    <w:name w:val="Subtitle"/>
    <w:basedOn w:val="a"/>
    <w:next w:val="ab"/>
    <w:qFormat/>
    <w:pPr>
      <w:spacing w:line="480" w:lineRule="auto"/>
      <w:jc w:val="center"/>
    </w:pPr>
    <w:rPr>
      <w:rFonts w:ascii="Arial" w:hAnsi="Arial" w:cs="Arial"/>
      <w:b/>
      <w:bCs/>
      <w:sz w:val="20"/>
    </w:rPr>
  </w:style>
  <w:style w:type="paragraph" w:customStyle="1" w:styleId="12">
    <w:name w:val="Знак1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0">
    <w:name w:val="footnote text"/>
    <w:basedOn w:val="a"/>
    <w:rPr>
      <w:sz w:val="20"/>
      <w:szCs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Krokoz™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Клиент</dc:creator>
  <cp:lastModifiedBy>1</cp:lastModifiedBy>
  <cp:revision>1</cp:revision>
  <cp:lastPrinted>2013-12-13T04:36:00Z</cp:lastPrinted>
  <dcterms:created xsi:type="dcterms:W3CDTF">2014-05-12T11:51:00Z</dcterms:created>
  <dcterms:modified xsi:type="dcterms:W3CDTF">2014-05-12T12:09:00Z</dcterms:modified>
</cp:coreProperties>
</file>